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D63C9" w14:textId="77777777" w:rsidR="009A3138" w:rsidRPr="009A3138" w:rsidRDefault="009A3138" w:rsidP="009A3138">
      <w:pPr>
        <w:rPr>
          <w:b/>
          <w:bCs/>
        </w:rPr>
      </w:pPr>
      <w:r w:rsidRPr="009A3138">
        <w:rPr>
          <w:b/>
          <w:bCs/>
        </w:rPr>
        <w:t>People buy from people they know like and trust</w:t>
      </w:r>
    </w:p>
    <w:p w14:paraId="49F60563" w14:textId="77777777" w:rsidR="009A3138" w:rsidRPr="009A3138" w:rsidRDefault="009A3138" w:rsidP="009A3138">
      <w:r w:rsidRPr="009A3138">
        <w:t xml:space="preserve">This is generally agreed to be true of today’s consumers. That people </w:t>
      </w:r>
      <w:proofErr w:type="gramStart"/>
      <w:r w:rsidRPr="009A3138">
        <w:t>buy</w:t>
      </w:r>
      <w:proofErr w:type="gramEnd"/>
      <w:r w:rsidRPr="009A3138">
        <w:t xml:space="preserve"> from people.</w:t>
      </w:r>
    </w:p>
    <w:p w14:paraId="7F2ECF15" w14:textId="77777777" w:rsidR="009A3138" w:rsidRPr="009A3138" w:rsidRDefault="009A3138" w:rsidP="009A3138">
      <w:r w:rsidRPr="009A3138">
        <w:t>I’m not just talking about sales to customers here but also leading teams. Gaining employee engagement through good leadership.</w:t>
      </w:r>
    </w:p>
    <w:p w14:paraId="300201CD" w14:textId="0E805D4D" w:rsidR="009A3138" w:rsidRPr="009A3138" w:rsidRDefault="009A3138" w:rsidP="009A3138">
      <w:r w:rsidRPr="009A3138">
        <w:t xml:space="preserve">I started managing staff over 40 years ago and back then there was a distinct separation </w:t>
      </w:r>
      <w:r w:rsidRPr="009A3138">
        <w:t>maintained</w:t>
      </w:r>
      <w:r w:rsidRPr="009A3138">
        <w:t xml:space="preserve"> by managers or business owners from their teams or employees.</w:t>
      </w:r>
    </w:p>
    <w:p w14:paraId="5B2B15C7" w14:textId="77777777" w:rsidR="009A3138" w:rsidRPr="009A3138" w:rsidRDefault="009A3138" w:rsidP="009A3138">
      <w:r w:rsidRPr="009A3138">
        <w:t>Consider the working landscape now.  </w:t>
      </w:r>
    </w:p>
    <w:p w14:paraId="611AD8BB" w14:textId="77777777" w:rsidR="009A3138" w:rsidRPr="009A3138" w:rsidRDefault="009A3138" w:rsidP="009A3138">
      <w:r w:rsidRPr="009A3138">
        <w:t>Over a relatively short amount of time (even though it may feel longer when you have been in the workplace for 10, 20, 30, 40 years, or more), the workplace has changed significantly.</w:t>
      </w:r>
    </w:p>
    <w:p w14:paraId="469CBF92" w14:textId="77777777" w:rsidR="009A3138" w:rsidRPr="009A3138" w:rsidRDefault="009A3138" w:rsidP="009A3138">
      <w:r w:rsidRPr="009A3138">
        <w:t>Employee expectations have changed significantly. They expect and demand more from their employers and their working environment.</w:t>
      </w:r>
    </w:p>
    <w:p w14:paraId="4746CBE3" w14:textId="77777777" w:rsidR="009A3138" w:rsidRPr="009A3138" w:rsidRDefault="009A3138" w:rsidP="009A3138">
      <w:r w:rsidRPr="009A3138">
        <w:t>Combine this with the need to demonstrate your brand and culture to differentiate yourself in the marketplace and there is a need to show your personality and character.</w:t>
      </w:r>
    </w:p>
    <w:p w14:paraId="2064E10D" w14:textId="77777777" w:rsidR="009A3138" w:rsidRPr="009A3138" w:rsidRDefault="009A3138" w:rsidP="009A3138">
      <w:r w:rsidRPr="009A3138">
        <w:t>However, with the colossal (I am tempted to describe it as catastrophic) growth of social media, a lot of personal information is out in the open, which can be detrimental.</w:t>
      </w:r>
    </w:p>
    <w:p w14:paraId="687B74BD" w14:textId="77777777" w:rsidR="009A3138" w:rsidRPr="009A3138" w:rsidRDefault="009A3138" w:rsidP="009A3138">
      <w:r w:rsidRPr="009A3138">
        <w:t>My questions for you to ponder today are:</w:t>
      </w:r>
    </w:p>
    <w:p w14:paraId="633A5D16" w14:textId="77777777" w:rsidR="009A3138" w:rsidRPr="009A3138" w:rsidRDefault="009A3138" w:rsidP="009A3138">
      <w:r w:rsidRPr="009A3138">
        <w:t>What does my team need from me as a Leader?</w:t>
      </w:r>
    </w:p>
    <w:p w14:paraId="5111FA72" w14:textId="77777777" w:rsidR="009A3138" w:rsidRPr="009A3138" w:rsidRDefault="009A3138" w:rsidP="009A3138">
      <w:r w:rsidRPr="009A3138">
        <w:t>Do they need to see a bit more of me as a person?</w:t>
      </w:r>
    </w:p>
    <w:p w14:paraId="39C1BF02" w14:textId="77777777" w:rsidR="009A3138" w:rsidRPr="009A3138" w:rsidRDefault="009A3138" w:rsidP="009A3138">
      <w:r w:rsidRPr="009A3138">
        <w:t>Or am I too close to them?</w:t>
      </w:r>
    </w:p>
    <w:p w14:paraId="58C9702A" w14:textId="77777777" w:rsidR="009A3138" w:rsidRPr="009A3138" w:rsidRDefault="009A3138" w:rsidP="009A3138">
      <w:r w:rsidRPr="009A3138">
        <w:t>Am I too exposed?</w:t>
      </w:r>
    </w:p>
    <w:p w14:paraId="42E0DD30" w14:textId="77777777" w:rsidR="009A3138" w:rsidRPr="009A3138" w:rsidRDefault="009A3138" w:rsidP="009A3138">
      <w:r w:rsidRPr="009A3138">
        <w:t>Do I over-share?</w:t>
      </w:r>
    </w:p>
    <w:p w14:paraId="560AFEB1" w14:textId="77777777" w:rsidR="009A3138" w:rsidRPr="009A3138" w:rsidRDefault="009A3138" w:rsidP="009A3138">
      <w:r w:rsidRPr="009A3138">
        <w:t>The Johari Window is a framework for understanding conscious and unconscious bias that can help increase self-awareness and our understanding of others. It is the creation of two psychologists Joseph Luft and Harrington Ingham, with the name being taken from combing their first names.</w:t>
      </w:r>
    </w:p>
    <w:p w14:paraId="031A32F7" w14:textId="77777777" w:rsidR="009A3138" w:rsidRPr="009A3138" w:rsidRDefault="009A3138" w:rsidP="009A3138">
      <w:r w:rsidRPr="009A3138">
        <w:t>There is lots of information on the web if you want to investigate it in more detail. The basic premise is that trust can be acquired by revealing information about you and learning from feedback.</w:t>
      </w:r>
    </w:p>
    <w:p w14:paraId="6FAD183D" w14:textId="77777777" w:rsidR="009A3138" w:rsidRPr="009A3138" w:rsidRDefault="009A3138" w:rsidP="009A3138">
      <w:r w:rsidRPr="009A3138">
        <w:t>Each person is represented by the four quadrants or windowpanes. Each signifies personal information, feelings, motivation, and whether that information is known or unknown to oneself or others.</w:t>
      </w:r>
    </w:p>
    <w:p w14:paraId="5E87D40B" w14:textId="77777777" w:rsidR="009A3138" w:rsidRPr="009A3138" w:rsidRDefault="009A3138" w:rsidP="009A3138"/>
    <w:p w14:paraId="1BDE9BD1" w14:textId="77777777" w:rsidR="009A3138" w:rsidRPr="009A3138" w:rsidRDefault="009A3138" w:rsidP="009A3138">
      <w:r w:rsidRPr="009A3138">
        <w:t xml:space="preserve">When I first came across this model, approx. 15 years ago, I was studying for my Level 5 in Leadership &amp; Management and managed five different teams within a large company. It made me reflect on how much my team knew of me as a person and once I considered them as individuals, it led me to </w:t>
      </w:r>
      <w:proofErr w:type="gramStart"/>
      <w:r w:rsidRPr="009A3138">
        <w:t>open up</w:t>
      </w:r>
      <w:proofErr w:type="gramEnd"/>
      <w:r w:rsidRPr="009A3138">
        <w:t xml:space="preserve"> more which in turn improved our relationships and communication.</w:t>
      </w:r>
    </w:p>
    <w:p w14:paraId="618D6AE8" w14:textId="77777777" w:rsidR="009A3138" w:rsidRPr="009A3138" w:rsidRDefault="009A3138" w:rsidP="009A3138">
      <w:r w:rsidRPr="009A3138">
        <w:t>Since then, it has become part of my reflective practice.</w:t>
      </w:r>
    </w:p>
    <w:p w14:paraId="26D6407D" w14:textId="77777777" w:rsidR="009A3138" w:rsidRPr="009A3138" w:rsidRDefault="009A3138" w:rsidP="009A3138">
      <w:r w:rsidRPr="009A3138">
        <w:t>Why not take five minutes and have a look for yourself?</w:t>
      </w:r>
    </w:p>
    <w:p w14:paraId="0FC9F993" w14:textId="77777777" w:rsidR="009A3138" w:rsidRPr="009A3138" w:rsidRDefault="009A3138" w:rsidP="009A3138">
      <w:r w:rsidRPr="009A3138">
        <w:t>Please feel free to </w:t>
      </w:r>
      <w:hyperlink r:id="rId4" w:tgtFrame="_blank" w:history="1">
        <w:r w:rsidRPr="009A3138">
          <w:rPr>
            <w:rStyle w:val="Hyperlink"/>
          </w:rPr>
          <w:t>book a chat</w:t>
        </w:r>
      </w:hyperlink>
      <w:r w:rsidRPr="009A3138">
        <w:t> if you would like to find out how Executive Coaching can benefit you as a Leader or Manager in your business. </w:t>
      </w:r>
    </w:p>
    <w:p w14:paraId="0BC535D5" w14:textId="77777777" w:rsidR="009A3138" w:rsidRDefault="009A3138"/>
    <w:sectPr w:rsidR="009A31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138"/>
    <w:rsid w:val="004F71A7"/>
    <w:rsid w:val="009A31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1BF2D"/>
  <w15:chartTrackingRefBased/>
  <w15:docId w15:val="{57B845DD-8327-4BA9-954D-E754D84F9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31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31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A31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31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31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31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31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31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31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31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31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A31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31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31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31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31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31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3138"/>
    <w:rPr>
      <w:rFonts w:eastAsiaTheme="majorEastAsia" w:cstheme="majorBidi"/>
      <w:color w:val="272727" w:themeColor="text1" w:themeTint="D8"/>
    </w:rPr>
  </w:style>
  <w:style w:type="paragraph" w:styleId="Title">
    <w:name w:val="Title"/>
    <w:basedOn w:val="Normal"/>
    <w:next w:val="Normal"/>
    <w:link w:val="TitleChar"/>
    <w:uiPriority w:val="10"/>
    <w:qFormat/>
    <w:rsid w:val="009A31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31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31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31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3138"/>
    <w:pPr>
      <w:spacing w:before="160"/>
      <w:jc w:val="center"/>
    </w:pPr>
    <w:rPr>
      <w:i/>
      <w:iCs/>
      <w:color w:val="404040" w:themeColor="text1" w:themeTint="BF"/>
    </w:rPr>
  </w:style>
  <w:style w:type="character" w:customStyle="1" w:styleId="QuoteChar">
    <w:name w:val="Quote Char"/>
    <w:basedOn w:val="DefaultParagraphFont"/>
    <w:link w:val="Quote"/>
    <w:uiPriority w:val="29"/>
    <w:rsid w:val="009A3138"/>
    <w:rPr>
      <w:i/>
      <w:iCs/>
      <w:color w:val="404040" w:themeColor="text1" w:themeTint="BF"/>
    </w:rPr>
  </w:style>
  <w:style w:type="paragraph" w:styleId="ListParagraph">
    <w:name w:val="List Paragraph"/>
    <w:basedOn w:val="Normal"/>
    <w:uiPriority w:val="34"/>
    <w:qFormat/>
    <w:rsid w:val="009A3138"/>
    <w:pPr>
      <w:ind w:left="720"/>
      <w:contextualSpacing/>
    </w:pPr>
  </w:style>
  <w:style w:type="character" w:styleId="IntenseEmphasis">
    <w:name w:val="Intense Emphasis"/>
    <w:basedOn w:val="DefaultParagraphFont"/>
    <w:uiPriority w:val="21"/>
    <w:qFormat/>
    <w:rsid w:val="009A3138"/>
    <w:rPr>
      <w:i/>
      <w:iCs/>
      <w:color w:val="0F4761" w:themeColor="accent1" w:themeShade="BF"/>
    </w:rPr>
  </w:style>
  <w:style w:type="paragraph" w:styleId="IntenseQuote">
    <w:name w:val="Intense Quote"/>
    <w:basedOn w:val="Normal"/>
    <w:next w:val="Normal"/>
    <w:link w:val="IntenseQuoteChar"/>
    <w:uiPriority w:val="30"/>
    <w:qFormat/>
    <w:rsid w:val="009A31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3138"/>
    <w:rPr>
      <w:i/>
      <w:iCs/>
      <w:color w:val="0F4761" w:themeColor="accent1" w:themeShade="BF"/>
    </w:rPr>
  </w:style>
  <w:style w:type="character" w:styleId="IntenseReference">
    <w:name w:val="Intense Reference"/>
    <w:basedOn w:val="DefaultParagraphFont"/>
    <w:uiPriority w:val="32"/>
    <w:qFormat/>
    <w:rsid w:val="009A3138"/>
    <w:rPr>
      <w:b/>
      <w:bCs/>
      <w:smallCaps/>
      <w:color w:val="0F4761" w:themeColor="accent1" w:themeShade="BF"/>
      <w:spacing w:val="5"/>
    </w:rPr>
  </w:style>
  <w:style w:type="character" w:styleId="Hyperlink">
    <w:name w:val="Hyperlink"/>
    <w:basedOn w:val="DefaultParagraphFont"/>
    <w:uiPriority w:val="99"/>
    <w:unhideWhenUsed/>
    <w:rsid w:val="009A3138"/>
    <w:rPr>
      <w:color w:val="467886" w:themeColor="hyperlink"/>
      <w:u w:val="single"/>
    </w:rPr>
  </w:style>
  <w:style w:type="character" w:styleId="UnresolvedMention">
    <w:name w:val="Unresolved Mention"/>
    <w:basedOn w:val="DefaultParagraphFont"/>
    <w:uiPriority w:val="99"/>
    <w:semiHidden/>
    <w:unhideWhenUsed/>
    <w:rsid w:val="009A31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alendly.com/tinacollins/30m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400</Words>
  <Characters>2285</Characters>
  <Application>Microsoft Office Word</Application>
  <DocSecurity>0</DocSecurity>
  <Lines>19</Lines>
  <Paragraphs>5</Paragraphs>
  <ScaleCrop>false</ScaleCrop>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2025-09-30T16:08:00Z</dcterms:created>
  <dcterms:modified xsi:type="dcterms:W3CDTF">2025-09-30T16:09:00Z</dcterms:modified>
</cp:coreProperties>
</file>